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80A98" w14:textId="77777777" w:rsidR="00FE7737" w:rsidRPr="00491EF4" w:rsidRDefault="00FE7737" w:rsidP="00195A90">
      <w:pPr>
        <w:spacing w:after="0"/>
        <w:jc w:val="both"/>
        <w:rPr>
          <w:rFonts w:ascii="Garamond" w:hAnsi="Garamond"/>
        </w:rPr>
      </w:pPr>
    </w:p>
    <w:p w14:paraId="08977DFF" w14:textId="77777777" w:rsidR="006B1072" w:rsidRPr="00491EF4" w:rsidRDefault="006B1072" w:rsidP="006B1072">
      <w:pPr>
        <w:spacing w:after="0"/>
        <w:jc w:val="both"/>
        <w:rPr>
          <w:rFonts w:ascii="Garamond" w:hAnsi="Garamond"/>
        </w:rPr>
      </w:pPr>
    </w:p>
    <w:p w14:paraId="36C956DC" w14:textId="32A6840D" w:rsidR="006B1072" w:rsidRPr="00491EF4" w:rsidRDefault="0038697C" w:rsidP="009835DD">
      <w:pPr>
        <w:jc w:val="both"/>
        <w:rPr>
          <w:rFonts w:ascii="Garamond" w:hAnsi="Garamond"/>
        </w:rPr>
      </w:pPr>
      <w:r>
        <w:rPr>
          <w:rFonts w:ascii="Garamond" w:hAnsi="Garamond"/>
          <w:b/>
          <w:bCs/>
        </w:rPr>
        <w:t>Riigimetsa Majandamise Keskus</w:t>
      </w:r>
      <w:r w:rsidR="006B1072" w:rsidRPr="00491EF4">
        <w:rPr>
          <w:rFonts w:ascii="Garamond" w:hAnsi="Garamond"/>
        </w:rPr>
        <w:tab/>
      </w:r>
      <w:r w:rsidR="006B1072" w:rsidRPr="00491EF4">
        <w:rPr>
          <w:rFonts w:ascii="Garamond" w:hAnsi="Garamond"/>
        </w:rPr>
        <w:tab/>
      </w:r>
      <w:r w:rsidR="006B1072" w:rsidRPr="00491EF4">
        <w:rPr>
          <w:rFonts w:ascii="Garamond" w:hAnsi="Garamond"/>
        </w:rPr>
        <w:tab/>
      </w:r>
      <w:r w:rsidR="006B1072" w:rsidRPr="00491EF4">
        <w:rPr>
          <w:rFonts w:ascii="Garamond" w:hAnsi="Garamond"/>
        </w:rPr>
        <w:tab/>
      </w:r>
      <w:r w:rsidR="006B1072" w:rsidRPr="00491EF4">
        <w:rPr>
          <w:rFonts w:ascii="Garamond" w:hAnsi="Garamond"/>
        </w:rPr>
        <w:tab/>
      </w:r>
      <w:r w:rsidR="0073386F">
        <w:rPr>
          <w:rFonts w:ascii="Garamond" w:hAnsi="Garamond"/>
        </w:rPr>
        <w:tab/>
      </w:r>
      <w:r>
        <w:rPr>
          <w:rFonts w:ascii="Garamond" w:hAnsi="Garamond"/>
        </w:rPr>
        <w:t>01</w:t>
      </w:r>
      <w:r w:rsidR="006B1072" w:rsidRPr="00491EF4">
        <w:rPr>
          <w:rFonts w:ascii="Garamond" w:hAnsi="Garamond"/>
        </w:rPr>
        <w:t>.</w:t>
      </w:r>
      <w:r>
        <w:rPr>
          <w:rFonts w:ascii="Garamond" w:hAnsi="Garamond"/>
        </w:rPr>
        <w:t>04</w:t>
      </w:r>
      <w:r w:rsidR="006B1072" w:rsidRPr="00491EF4">
        <w:rPr>
          <w:rFonts w:ascii="Garamond" w:hAnsi="Garamond"/>
        </w:rPr>
        <w:t>.202</w:t>
      </w:r>
      <w:r>
        <w:rPr>
          <w:rFonts w:ascii="Garamond" w:hAnsi="Garamond"/>
        </w:rPr>
        <w:t>5</w:t>
      </w:r>
      <w:r w:rsidR="006B1072" w:rsidRPr="00491EF4">
        <w:rPr>
          <w:rFonts w:ascii="Garamond" w:hAnsi="Garamond"/>
        </w:rPr>
        <w:t xml:space="preserve"> nr K - </w:t>
      </w:r>
      <w:r w:rsidR="0073386F">
        <w:rPr>
          <w:rFonts w:ascii="Garamond" w:hAnsi="Garamond"/>
        </w:rPr>
        <w:t>6</w:t>
      </w:r>
    </w:p>
    <w:p w14:paraId="32D92D4E" w14:textId="62FDE248" w:rsidR="006B1072" w:rsidRPr="00491EF4" w:rsidRDefault="006B1072" w:rsidP="009835DD">
      <w:pPr>
        <w:jc w:val="both"/>
        <w:rPr>
          <w:rFonts w:ascii="Garamond" w:hAnsi="Garamond"/>
        </w:rPr>
      </w:pPr>
      <w:r w:rsidRPr="00491EF4">
        <w:rPr>
          <w:rFonts w:ascii="Garamond" w:hAnsi="Garamond"/>
        </w:rPr>
        <w:t xml:space="preserve">e-post: </w:t>
      </w:r>
      <w:hyperlink r:id="rId8" w:history="1">
        <w:r w:rsidR="0038697C" w:rsidRPr="00314D15">
          <w:rPr>
            <w:rStyle w:val="Hyperlink"/>
            <w:rFonts w:ascii="Garamond" w:hAnsi="Garamond"/>
          </w:rPr>
          <w:t>rmk@rmk.ee</w:t>
        </w:r>
      </w:hyperlink>
      <w:r w:rsidR="0038697C">
        <w:rPr>
          <w:rFonts w:ascii="Garamond" w:hAnsi="Garamond"/>
        </w:rPr>
        <w:t xml:space="preserve"> </w:t>
      </w:r>
    </w:p>
    <w:p w14:paraId="50ABE4D3" w14:textId="77777777" w:rsidR="006B1072" w:rsidRPr="00491EF4" w:rsidRDefault="006B1072" w:rsidP="006B1072">
      <w:pPr>
        <w:jc w:val="both"/>
        <w:rPr>
          <w:rFonts w:ascii="Garamond" w:hAnsi="Garamond"/>
        </w:rPr>
      </w:pPr>
    </w:p>
    <w:p w14:paraId="6D76442C" w14:textId="77777777" w:rsidR="006B1072" w:rsidRPr="00491EF4" w:rsidRDefault="006B1072" w:rsidP="006B1072">
      <w:pPr>
        <w:jc w:val="both"/>
        <w:rPr>
          <w:rFonts w:ascii="Garamond" w:hAnsi="Garamond"/>
        </w:rPr>
      </w:pPr>
    </w:p>
    <w:p w14:paraId="6D223DCC" w14:textId="0B49725C" w:rsidR="006B1072" w:rsidRPr="009835DD" w:rsidRDefault="001E10C2" w:rsidP="006B1072">
      <w:pPr>
        <w:jc w:val="both"/>
        <w:rPr>
          <w:rFonts w:ascii="Garamond" w:hAnsi="Garamond"/>
          <w:b/>
          <w:bCs/>
        </w:rPr>
      </w:pPr>
      <w:r w:rsidRPr="009835DD">
        <w:rPr>
          <w:rFonts w:ascii="Garamond" w:hAnsi="Garamond"/>
          <w:b/>
          <w:bCs/>
        </w:rPr>
        <w:t>PÖÖRDUMINE NÕUSOLEKU SAAMISEKS</w:t>
      </w:r>
    </w:p>
    <w:p w14:paraId="3869DD53" w14:textId="7917589B" w:rsidR="00E53A02" w:rsidRPr="00E53A02" w:rsidRDefault="00E53A02" w:rsidP="00E53A02">
      <w:pPr>
        <w:jc w:val="both"/>
        <w:rPr>
          <w:rFonts w:ascii="Garamond" w:hAnsi="Garamond"/>
        </w:rPr>
      </w:pPr>
      <w:r w:rsidRPr="00E53A02">
        <w:rPr>
          <w:rFonts w:ascii="Garamond" w:hAnsi="Garamond"/>
        </w:rPr>
        <w:t xml:space="preserve">OÜ Astlanda Ehitus omandisse kuuluvad kinnistud aadressil Harku alevik, Kuu tn 14, 16, 18, 20 ja 20A ning Päikese tn 14, 16, 18, 20 ja 22, mis külgnevad Eesti Vabariigi omandis oleva kinnistuga, lähiaadressiga Keila metskond 14, katastritunnusega 19801:001:4143 (edaspidi “RMK kinnistu”) ning täpsemalt metsaosa kvartaliga WA144. </w:t>
      </w:r>
      <w:r w:rsidR="004A0725">
        <w:rPr>
          <w:rFonts w:ascii="Garamond" w:hAnsi="Garamond"/>
        </w:rPr>
        <w:t>N</w:t>
      </w:r>
      <w:r w:rsidRPr="00E53A02">
        <w:rPr>
          <w:rFonts w:ascii="Garamond" w:hAnsi="Garamond"/>
        </w:rPr>
        <w:t xml:space="preserve">imetatud maatükk </w:t>
      </w:r>
      <w:r w:rsidR="004A0725">
        <w:rPr>
          <w:rFonts w:ascii="Garamond" w:hAnsi="Garamond"/>
        </w:rPr>
        <w:t xml:space="preserve">on osaliselt </w:t>
      </w:r>
      <w:r w:rsidRPr="00E53A02">
        <w:rPr>
          <w:rFonts w:ascii="Garamond" w:hAnsi="Garamond"/>
        </w:rPr>
        <w:t>mitmete eraisikute valduses ja kasutuses, seal asuvad aiamaad, kasvuhooned, aiamajad, kuurid jms</w:t>
      </w:r>
      <w:r w:rsidR="007F287D">
        <w:rPr>
          <w:rFonts w:ascii="Garamond" w:hAnsi="Garamond"/>
        </w:rPr>
        <w:t xml:space="preserve">, ümbritsev ala on </w:t>
      </w:r>
      <w:r w:rsidR="00FA4D2B">
        <w:rPr>
          <w:rFonts w:ascii="Garamond" w:hAnsi="Garamond"/>
        </w:rPr>
        <w:t>reostatud olmeprügiga ning</w:t>
      </w:r>
      <w:r w:rsidR="006E20AD">
        <w:rPr>
          <w:rFonts w:ascii="Garamond" w:hAnsi="Garamond"/>
        </w:rPr>
        <w:t xml:space="preserve"> </w:t>
      </w:r>
      <w:r w:rsidR="00C04AB2">
        <w:rPr>
          <w:rFonts w:ascii="Garamond" w:hAnsi="Garamond"/>
        </w:rPr>
        <w:t>taimekasvatuse ülejääkidega</w:t>
      </w:r>
      <w:r w:rsidRPr="00E53A02">
        <w:rPr>
          <w:rFonts w:ascii="Garamond" w:hAnsi="Garamond"/>
        </w:rPr>
        <w:t>. Arvestades piirkonnas levinud praktikat, siis võib ilmselt eeldada, et nimetatud isikutel puudub tegelikult õiguslik alus selle maa-ala valdamiseks ja kasutamiseks ning sellele erinevate ehitiste püstitamiseks.</w:t>
      </w:r>
    </w:p>
    <w:p w14:paraId="505C7C23" w14:textId="5E8E61AF" w:rsidR="00E53A02" w:rsidRPr="00E53A02" w:rsidRDefault="00E53A02" w:rsidP="00E53A02">
      <w:pPr>
        <w:jc w:val="both"/>
        <w:rPr>
          <w:rFonts w:ascii="Garamond" w:hAnsi="Garamond"/>
        </w:rPr>
      </w:pPr>
      <w:r w:rsidRPr="00E53A02">
        <w:rPr>
          <w:rFonts w:ascii="Garamond" w:hAnsi="Garamond"/>
        </w:rPr>
        <w:t xml:space="preserve">Oleme lähiajal alustamas ehitus- ja pinnaseplaneerimistöödega meile kuuluvatel kinnistutel, samuti </w:t>
      </w:r>
      <w:r w:rsidR="002A4DD1">
        <w:rPr>
          <w:rFonts w:ascii="Garamond" w:hAnsi="Garamond"/>
        </w:rPr>
        <w:t>korrastustöödega</w:t>
      </w:r>
      <w:r w:rsidRPr="00E53A02">
        <w:rPr>
          <w:rFonts w:ascii="Garamond" w:hAnsi="Garamond"/>
        </w:rPr>
        <w:t xml:space="preserve"> koostöös Harku vallaga viimase</w:t>
      </w:r>
      <w:r w:rsidR="00D1663B">
        <w:rPr>
          <w:rFonts w:ascii="Garamond" w:hAnsi="Garamond"/>
        </w:rPr>
        <w:t>le</w:t>
      </w:r>
      <w:r w:rsidRPr="00E53A02">
        <w:rPr>
          <w:rFonts w:ascii="Garamond" w:hAnsi="Garamond"/>
        </w:rPr>
        <w:t xml:space="preserve"> kuuluval kinnistul aadressiga Harku alevik, Metsa tee 15 (katastritunnus 19801:001:3656) eesmärgiga </w:t>
      </w:r>
      <w:r w:rsidR="00DC2FBD">
        <w:rPr>
          <w:rFonts w:ascii="Garamond" w:hAnsi="Garamond"/>
        </w:rPr>
        <w:t xml:space="preserve">puhastada </w:t>
      </w:r>
      <w:r w:rsidRPr="00E53A02">
        <w:rPr>
          <w:rFonts w:ascii="Garamond" w:hAnsi="Garamond"/>
        </w:rPr>
        <w:t xml:space="preserve">piirkond prügist ning </w:t>
      </w:r>
      <w:r w:rsidR="005778E1">
        <w:rPr>
          <w:rFonts w:ascii="Garamond" w:hAnsi="Garamond"/>
        </w:rPr>
        <w:t xml:space="preserve">eemaldada </w:t>
      </w:r>
      <w:r w:rsidRPr="00E53A02">
        <w:rPr>
          <w:rFonts w:ascii="Garamond" w:hAnsi="Garamond"/>
        </w:rPr>
        <w:t>ebaseaduslikult püstitatud ehitis</w:t>
      </w:r>
      <w:r w:rsidR="005778E1">
        <w:rPr>
          <w:rFonts w:ascii="Garamond" w:hAnsi="Garamond"/>
        </w:rPr>
        <w:t>ed</w:t>
      </w:r>
      <w:r w:rsidRPr="00E53A02">
        <w:rPr>
          <w:rFonts w:ascii="Garamond" w:hAnsi="Garamond"/>
        </w:rPr>
        <w:t xml:space="preserve"> ja rajatud aiamaad. Sellega seoses pöördume Teie poole nõusoleku saamiseks, et teostada samasisulised toimingud ka RMK kinnistul osas, mis on näidatud käesolevale kirjale lisatud katastrikaardil punase kontuuriga märgitud aladel. Teostame nimetatud tööd omal kulul ja ümbritsevat keskkonda võimalikult vähesel määral mõjutavate meetoditega.</w:t>
      </w:r>
    </w:p>
    <w:p w14:paraId="43FB5B5E" w14:textId="07133365" w:rsidR="006B1072" w:rsidRPr="00491EF4" w:rsidRDefault="00E53A02" w:rsidP="00E53A02">
      <w:pPr>
        <w:jc w:val="both"/>
        <w:rPr>
          <w:rFonts w:ascii="Garamond" w:hAnsi="Garamond"/>
        </w:rPr>
      </w:pPr>
      <w:r w:rsidRPr="00E53A02">
        <w:rPr>
          <w:rFonts w:ascii="Garamond" w:hAnsi="Garamond"/>
        </w:rPr>
        <w:t>Palume vastust meie pöördumisele võimalikult peatselt, et saaksime planeerida oma edasisi tegevusi ning aegsasti informeerida ka maa-ala kasutajaid tehtavatest töödest.</w:t>
      </w:r>
    </w:p>
    <w:p w14:paraId="1CED0549" w14:textId="77777777" w:rsidR="006B1072" w:rsidRPr="00491EF4" w:rsidRDefault="006B1072" w:rsidP="006B1072">
      <w:pPr>
        <w:jc w:val="both"/>
        <w:rPr>
          <w:rFonts w:ascii="Garamond" w:hAnsi="Garamond"/>
        </w:rPr>
      </w:pPr>
      <w:r w:rsidRPr="00491EF4">
        <w:rPr>
          <w:rFonts w:ascii="Garamond" w:hAnsi="Garamond"/>
        </w:rPr>
        <w:t>Lugupidamisega</w:t>
      </w:r>
    </w:p>
    <w:p w14:paraId="4BF076B8" w14:textId="77777777" w:rsidR="006B1072" w:rsidRPr="00491EF4" w:rsidRDefault="006B1072" w:rsidP="006B1072">
      <w:pPr>
        <w:jc w:val="both"/>
        <w:rPr>
          <w:rFonts w:ascii="Garamond" w:hAnsi="Garamond"/>
        </w:rPr>
      </w:pPr>
      <w:r w:rsidRPr="00491EF4">
        <w:rPr>
          <w:rFonts w:ascii="Garamond" w:hAnsi="Garamond"/>
        </w:rPr>
        <w:t>/allkirjastatud digitaalselt/</w:t>
      </w:r>
    </w:p>
    <w:p w14:paraId="63074955" w14:textId="77777777" w:rsidR="006B1072" w:rsidRPr="00491EF4" w:rsidRDefault="006B1072" w:rsidP="006B1072">
      <w:pPr>
        <w:spacing w:after="0"/>
        <w:jc w:val="both"/>
        <w:rPr>
          <w:rFonts w:ascii="Garamond" w:hAnsi="Garamond"/>
        </w:rPr>
      </w:pPr>
      <w:r w:rsidRPr="00491EF4">
        <w:rPr>
          <w:rFonts w:ascii="Garamond" w:hAnsi="Garamond"/>
        </w:rPr>
        <w:t>Kajar Kruus</w:t>
      </w:r>
    </w:p>
    <w:p w14:paraId="29952F93" w14:textId="77777777" w:rsidR="006B1072" w:rsidRPr="00491EF4" w:rsidRDefault="006B1072" w:rsidP="006B1072">
      <w:pPr>
        <w:spacing w:after="0"/>
        <w:jc w:val="both"/>
        <w:rPr>
          <w:rFonts w:ascii="Garamond" w:hAnsi="Garamond"/>
        </w:rPr>
      </w:pPr>
      <w:r w:rsidRPr="00491EF4">
        <w:rPr>
          <w:rFonts w:ascii="Garamond" w:hAnsi="Garamond"/>
        </w:rPr>
        <w:t>Juhatuse liige</w:t>
      </w:r>
    </w:p>
    <w:p w14:paraId="01E1C7A1" w14:textId="47B868C1" w:rsidR="00B273B9" w:rsidRDefault="00B273B9" w:rsidP="006B1072">
      <w:pPr>
        <w:spacing w:after="0"/>
        <w:jc w:val="both"/>
        <w:rPr>
          <w:rFonts w:ascii="Garamond" w:hAnsi="Garamond"/>
        </w:rPr>
      </w:pPr>
    </w:p>
    <w:p w14:paraId="40BA9CF6" w14:textId="3E4D50E0" w:rsidR="007F7B0E" w:rsidRPr="00491EF4" w:rsidRDefault="007F7B0E" w:rsidP="006B1072">
      <w:pPr>
        <w:spacing w:after="0"/>
        <w:jc w:val="both"/>
        <w:rPr>
          <w:rFonts w:ascii="Garamond" w:hAnsi="Garamond"/>
        </w:rPr>
      </w:pPr>
      <w:r>
        <w:rPr>
          <w:rFonts w:ascii="Garamond" w:hAnsi="Garamond"/>
          <w:noProof/>
        </w:rPr>
        <w:drawing>
          <wp:inline distT="0" distB="0" distL="0" distR="0" wp14:anchorId="2B5186A1" wp14:editId="5F2C372B">
            <wp:extent cx="5487035" cy="7955915"/>
            <wp:effectExtent l="0" t="0" r="0" b="6985"/>
            <wp:docPr id="187056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7955915"/>
                    </a:xfrm>
                    <a:prstGeom prst="rect">
                      <a:avLst/>
                    </a:prstGeom>
                    <a:noFill/>
                  </pic:spPr>
                </pic:pic>
              </a:graphicData>
            </a:graphic>
          </wp:inline>
        </w:drawing>
      </w:r>
    </w:p>
    <w:sectPr w:rsidR="007F7B0E" w:rsidRPr="00491EF4" w:rsidSect="003C4077">
      <w:headerReference w:type="default" r:id="rId10"/>
      <w:footerReference w:type="default" r:id="rId11"/>
      <w:pgSz w:w="11906" w:h="16838" w:code="9"/>
      <w:pgMar w:top="1949"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6798A" w14:textId="77777777" w:rsidR="00E17889" w:rsidRDefault="00E17889" w:rsidP="00EB00A1">
      <w:pPr>
        <w:spacing w:after="0" w:line="240" w:lineRule="auto"/>
      </w:pPr>
      <w:r>
        <w:separator/>
      </w:r>
    </w:p>
  </w:endnote>
  <w:endnote w:type="continuationSeparator" w:id="0">
    <w:p w14:paraId="3F0A5FD9" w14:textId="77777777" w:rsidR="00E17889" w:rsidRDefault="00E17889" w:rsidP="00EB0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31D8" w14:textId="6B7A15B3" w:rsidR="00AF52CE" w:rsidRDefault="00506836" w:rsidP="00506836">
    <w:pPr>
      <w:pStyle w:val="Footer"/>
    </w:pPr>
    <w:r>
      <w:rPr>
        <w:noProof/>
      </w:rPr>
      <w:drawing>
        <wp:inline distT="0" distB="0" distL="0" distR="0" wp14:anchorId="459F72BB" wp14:editId="068A12B9">
          <wp:extent cx="5759450" cy="925195"/>
          <wp:effectExtent l="0" t="0" r="6350" b="0"/>
          <wp:docPr id="136711755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1755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9450" cy="9251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F570F" w14:textId="77777777" w:rsidR="00E17889" w:rsidRDefault="00E17889" w:rsidP="00EB00A1">
      <w:pPr>
        <w:spacing w:after="0" w:line="240" w:lineRule="auto"/>
      </w:pPr>
      <w:r>
        <w:separator/>
      </w:r>
    </w:p>
  </w:footnote>
  <w:footnote w:type="continuationSeparator" w:id="0">
    <w:p w14:paraId="7875A4CB" w14:textId="77777777" w:rsidR="00E17889" w:rsidRDefault="00E17889" w:rsidP="00EB0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DCD0" w14:textId="77777777" w:rsidR="00AF52CE" w:rsidRDefault="008C167D" w:rsidP="00EB00A1">
    <w:pPr>
      <w:pStyle w:val="Header"/>
      <w:jc w:val="center"/>
    </w:pPr>
    <w:r>
      <w:rPr>
        <w:noProof/>
        <w:lang w:val="en-GB" w:eastAsia="en-GB"/>
      </w:rPr>
      <w:drawing>
        <wp:anchor distT="0" distB="0" distL="114300" distR="114300" simplePos="0" relativeHeight="251657728" behindDoc="0" locked="0" layoutInCell="1" allowOverlap="1" wp14:anchorId="585C5683" wp14:editId="696FD167">
          <wp:simplePos x="0" y="0"/>
          <wp:positionH relativeFrom="margin">
            <wp:posOffset>4311650</wp:posOffset>
          </wp:positionH>
          <wp:positionV relativeFrom="margin">
            <wp:posOffset>-933450</wp:posOffset>
          </wp:positionV>
          <wp:extent cx="1800225" cy="666750"/>
          <wp:effectExtent l="0" t="0" r="0" b="0"/>
          <wp:wrapSquare wrapText="bothSides"/>
          <wp:docPr id="2" name="Picture 2" descr="astlanda-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landa-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5EA50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87BFC"/>
    <w:multiLevelType w:val="hybridMultilevel"/>
    <w:tmpl w:val="ABBE33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8120647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26014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0A1"/>
    <w:rsid w:val="00012AF9"/>
    <w:rsid w:val="00015241"/>
    <w:rsid w:val="00016E44"/>
    <w:rsid w:val="00041FF7"/>
    <w:rsid w:val="000464A4"/>
    <w:rsid w:val="00073EB2"/>
    <w:rsid w:val="0009580E"/>
    <w:rsid w:val="000974E4"/>
    <w:rsid w:val="000A3D19"/>
    <w:rsid w:val="000B3113"/>
    <w:rsid w:val="000D28AF"/>
    <w:rsid w:val="00144AD1"/>
    <w:rsid w:val="00155757"/>
    <w:rsid w:val="00181581"/>
    <w:rsid w:val="001837E2"/>
    <w:rsid w:val="00191E56"/>
    <w:rsid w:val="00195A90"/>
    <w:rsid w:val="001D313C"/>
    <w:rsid w:val="001E10C2"/>
    <w:rsid w:val="00220C1D"/>
    <w:rsid w:val="00287C21"/>
    <w:rsid w:val="002A0186"/>
    <w:rsid w:val="002A4DD1"/>
    <w:rsid w:val="002C6CDF"/>
    <w:rsid w:val="002C733B"/>
    <w:rsid w:val="002D3D23"/>
    <w:rsid w:val="00307A9F"/>
    <w:rsid w:val="00310A80"/>
    <w:rsid w:val="00323538"/>
    <w:rsid w:val="0032666C"/>
    <w:rsid w:val="00345865"/>
    <w:rsid w:val="0038697C"/>
    <w:rsid w:val="00393A2C"/>
    <w:rsid w:val="00397CCE"/>
    <w:rsid w:val="003B4FA0"/>
    <w:rsid w:val="003C0C55"/>
    <w:rsid w:val="003C4077"/>
    <w:rsid w:val="00477AF8"/>
    <w:rsid w:val="00491EF4"/>
    <w:rsid w:val="004A0725"/>
    <w:rsid w:val="004F712A"/>
    <w:rsid w:val="00506836"/>
    <w:rsid w:val="005110B8"/>
    <w:rsid w:val="00511284"/>
    <w:rsid w:val="005778BD"/>
    <w:rsid w:val="005778E1"/>
    <w:rsid w:val="00592084"/>
    <w:rsid w:val="005948A1"/>
    <w:rsid w:val="005E65F7"/>
    <w:rsid w:val="005F5ED8"/>
    <w:rsid w:val="00606E09"/>
    <w:rsid w:val="0062108D"/>
    <w:rsid w:val="00623F3A"/>
    <w:rsid w:val="00627681"/>
    <w:rsid w:val="00635FFD"/>
    <w:rsid w:val="00691CBA"/>
    <w:rsid w:val="006A0AFD"/>
    <w:rsid w:val="006B1072"/>
    <w:rsid w:val="006E20AD"/>
    <w:rsid w:val="00714A01"/>
    <w:rsid w:val="00722419"/>
    <w:rsid w:val="0073386F"/>
    <w:rsid w:val="0076713E"/>
    <w:rsid w:val="007872BA"/>
    <w:rsid w:val="007B2503"/>
    <w:rsid w:val="007D50A3"/>
    <w:rsid w:val="007F287D"/>
    <w:rsid w:val="007F7B0E"/>
    <w:rsid w:val="00834FC9"/>
    <w:rsid w:val="00843D03"/>
    <w:rsid w:val="00871DA3"/>
    <w:rsid w:val="0089342F"/>
    <w:rsid w:val="008A4F0A"/>
    <w:rsid w:val="008A68B3"/>
    <w:rsid w:val="008B11AE"/>
    <w:rsid w:val="008B4CA4"/>
    <w:rsid w:val="008C167D"/>
    <w:rsid w:val="0092552A"/>
    <w:rsid w:val="009835DD"/>
    <w:rsid w:val="009A1F2E"/>
    <w:rsid w:val="009B08F8"/>
    <w:rsid w:val="00A109FD"/>
    <w:rsid w:val="00A1515D"/>
    <w:rsid w:val="00A51F6F"/>
    <w:rsid w:val="00A6174B"/>
    <w:rsid w:val="00A71B79"/>
    <w:rsid w:val="00A85C15"/>
    <w:rsid w:val="00AF4F66"/>
    <w:rsid w:val="00AF52CE"/>
    <w:rsid w:val="00B24348"/>
    <w:rsid w:val="00B273B9"/>
    <w:rsid w:val="00B34F6B"/>
    <w:rsid w:val="00B43F1B"/>
    <w:rsid w:val="00B7079D"/>
    <w:rsid w:val="00B961BE"/>
    <w:rsid w:val="00BD0DF0"/>
    <w:rsid w:val="00BD434E"/>
    <w:rsid w:val="00BF4451"/>
    <w:rsid w:val="00C04AB2"/>
    <w:rsid w:val="00C6132C"/>
    <w:rsid w:val="00CD79CF"/>
    <w:rsid w:val="00D1663B"/>
    <w:rsid w:val="00D25CF0"/>
    <w:rsid w:val="00D34225"/>
    <w:rsid w:val="00D3761A"/>
    <w:rsid w:val="00D40B13"/>
    <w:rsid w:val="00D85CA8"/>
    <w:rsid w:val="00DA29D2"/>
    <w:rsid w:val="00DC0609"/>
    <w:rsid w:val="00DC2FBD"/>
    <w:rsid w:val="00DD2565"/>
    <w:rsid w:val="00DE03B9"/>
    <w:rsid w:val="00DE6B0F"/>
    <w:rsid w:val="00E17889"/>
    <w:rsid w:val="00E262B3"/>
    <w:rsid w:val="00E53A02"/>
    <w:rsid w:val="00E832DF"/>
    <w:rsid w:val="00E90F95"/>
    <w:rsid w:val="00E924F7"/>
    <w:rsid w:val="00EA039D"/>
    <w:rsid w:val="00EB00A1"/>
    <w:rsid w:val="00EC32F8"/>
    <w:rsid w:val="00EC7FA9"/>
    <w:rsid w:val="00EE1A3B"/>
    <w:rsid w:val="00EE3C44"/>
    <w:rsid w:val="00EE570B"/>
    <w:rsid w:val="00EE76A7"/>
    <w:rsid w:val="00F1061F"/>
    <w:rsid w:val="00F1663F"/>
    <w:rsid w:val="00F3758D"/>
    <w:rsid w:val="00F714B2"/>
    <w:rsid w:val="00F81A99"/>
    <w:rsid w:val="00F90BF2"/>
    <w:rsid w:val="00F9625A"/>
    <w:rsid w:val="00F97644"/>
    <w:rsid w:val="00FA4D2B"/>
    <w:rsid w:val="00FC4C19"/>
    <w:rsid w:val="00FE7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340A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F5ED8"/>
    <w:pPr>
      <w:spacing w:after="200" w:line="276" w:lineRule="auto"/>
    </w:pPr>
    <w:rPr>
      <w:rFonts w:ascii="Times New Roman" w:hAnsi="Times New Roman"/>
      <w:sz w:val="24"/>
      <w:szCs w:val="22"/>
      <w:lang w:val="et-EE" w:eastAsia="en-US"/>
    </w:rPr>
  </w:style>
  <w:style w:type="paragraph" w:styleId="Heading1">
    <w:name w:val="heading 1"/>
    <w:basedOn w:val="Normal"/>
    <w:next w:val="Normal"/>
    <w:link w:val="Heading1Char"/>
    <w:autoRedefine/>
    <w:uiPriority w:val="9"/>
    <w:qFormat/>
    <w:rsid w:val="00041FF7"/>
    <w:pPr>
      <w:keepNext/>
      <w:keepLines/>
      <w:spacing w:before="480" w:after="0"/>
      <w:outlineLvl w:val="0"/>
    </w:pPr>
    <w:rPr>
      <w:rFonts w:ascii="Cambria" w:eastAsia="Times New Roman" w:hAnsi="Cambria"/>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1FF7"/>
    <w:rPr>
      <w:rFonts w:ascii="Cambria" w:eastAsia="Times New Roman" w:hAnsi="Cambria" w:cs="Times New Roman"/>
      <w:b/>
      <w:bCs/>
      <w:sz w:val="28"/>
      <w:szCs w:val="28"/>
    </w:rPr>
  </w:style>
  <w:style w:type="paragraph" w:styleId="Header">
    <w:name w:val="header"/>
    <w:basedOn w:val="Normal"/>
    <w:link w:val="HeaderChar"/>
    <w:uiPriority w:val="99"/>
    <w:unhideWhenUsed/>
    <w:rsid w:val="00EB00A1"/>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EB00A1"/>
    <w:rPr>
      <w:rFonts w:ascii="Times New Roman" w:hAnsi="Times New Roman"/>
      <w:sz w:val="24"/>
    </w:rPr>
  </w:style>
  <w:style w:type="paragraph" w:styleId="Footer">
    <w:name w:val="footer"/>
    <w:basedOn w:val="Normal"/>
    <w:link w:val="FooterChar"/>
    <w:uiPriority w:val="99"/>
    <w:unhideWhenUsed/>
    <w:rsid w:val="00EB00A1"/>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EB00A1"/>
    <w:rPr>
      <w:rFonts w:ascii="Times New Roman" w:hAnsi="Times New Roman"/>
      <w:sz w:val="24"/>
    </w:rPr>
  </w:style>
  <w:style w:type="paragraph" w:styleId="BalloonText">
    <w:name w:val="Balloon Text"/>
    <w:basedOn w:val="Normal"/>
    <w:link w:val="BalloonTextChar"/>
    <w:uiPriority w:val="99"/>
    <w:semiHidden/>
    <w:unhideWhenUsed/>
    <w:rsid w:val="00EB00A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B00A1"/>
    <w:rPr>
      <w:rFonts w:ascii="Tahoma" w:hAnsi="Tahoma" w:cs="Tahoma"/>
      <w:sz w:val="16"/>
      <w:szCs w:val="16"/>
    </w:rPr>
  </w:style>
  <w:style w:type="paragraph" w:styleId="NoSpacing">
    <w:name w:val="No Spacing"/>
    <w:uiPriority w:val="1"/>
    <w:qFormat/>
    <w:rsid w:val="00144AD1"/>
    <w:rPr>
      <w:rFonts w:ascii="Times New Roman" w:hAnsi="Times New Roman"/>
      <w:sz w:val="24"/>
      <w:szCs w:val="22"/>
      <w:lang w:val="et-EE" w:eastAsia="en-US"/>
    </w:rPr>
  </w:style>
  <w:style w:type="character" w:styleId="Hyperlink">
    <w:name w:val="Hyperlink"/>
    <w:uiPriority w:val="99"/>
    <w:unhideWhenUsed/>
    <w:rsid w:val="00144AD1"/>
    <w:rPr>
      <w:color w:val="0000FF"/>
      <w:u w:val="single"/>
    </w:rPr>
  </w:style>
  <w:style w:type="character" w:styleId="Strong">
    <w:name w:val="Strong"/>
    <w:qFormat/>
    <w:rsid w:val="00A6174B"/>
    <w:rPr>
      <w:b/>
      <w:bCs/>
    </w:rPr>
  </w:style>
  <w:style w:type="paragraph" w:customStyle="1" w:styleId="Infotext">
    <w:name w:val="Infotext"/>
    <w:basedOn w:val="Header"/>
    <w:rsid w:val="00016E44"/>
    <w:pPr>
      <w:tabs>
        <w:tab w:val="clear" w:pos="4513"/>
        <w:tab w:val="clear" w:pos="9026"/>
      </w:tabs>
      <w:spacing w:line="280" w:lineRule="atLeast"/>
    </w:pPr>
    <w:rPr>
      <w:rFonts w:eastAsia="Times New Roman"/>
      <w:lang w:val="et-EE" w:eastAsia="en-US"/>
    </w:rPr>
  </w:style>
  <w:style w:type="character" w:styleId="UnresolvedMention">
    <w:name w:val="Unresolved Mention"/>
    <w:basedOn w:val="DefaultParagraphFont"/>
    <w:uiPriority w:val="99"/>
    <w:rsid w:val="00386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077118">
      <w:bodyDiv w:val="1"/>
      <w:marLeft w:val="0"/>
      <w:marRight w:val="0"/>
      <w:marTop w:val="0"/>
      <w:marBottom w:val="0"/>
      <w:divBdr>
        <w:top w:val="none" w:sz="0" w:space="0" w:color="auto"/>
        <w:left w:val="none" w:sz="0" w:space="0" w:color="auto"/>
        <w:bottom w:val="none" w:sz="0" w:space="0" w:color="auto"/>
        <w:right w:val="none" w:sz="0" w:space="0" w:color="auto"/>
      </w:divBdr>
    </w:div>
    <w:div w:id="1839734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mk@rmk.e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99A0-44EE-E441-B418-3B9C7C30B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Astlanda</dc:creator>
  <cp:keywords/>
  <cp:lastModifiedBy>Hardo Sokk</cp:lastModifiedBy>
  <cp:revision>18</cp:revision>
  <cp:lastPrinted>2013-10-23T12:21:00Z</cp:lastPrinted>
  <dcterms:created xsi:type="dcterms:W3CDTF">2025-04-01T11:38:00Z</dcterms:created>
  <dcterms:modified xsi:type="dcterms:W3CDTF">2025-04-01T12:05:00Z</dcterms:modified>
</cp:coreProperties>
</file>